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5D" w:rsidRDefault="0092645D" w:rsidP="00DA40E0">
      <w:pPr>
        <w:pStyle w:val="NoSpacing"/>
        <w:ind w:right="-285"/>
        <w:jc w:val="center"/>
        <w:rPr>
          <w:b/>
        </w:rPr>
      </w:pPr>
    </w:p>
    <w:p w:rsidR="0092645D" w:rsidRPr="00BC0217" w:rsidRDefault="0092645D" w:rsidP="00DA40E0">
      <w:pPr>
        <w:pStyle w:val="NoSpacing"/>
        <w:ind w:right="-285"/>
        <w:jc w:val="center"/>
        <w:rPr>
          <w:b/>
        </w:rPr>
      </w:pPr>
      <w:r>
        <w:rPr>
          <w:b/>
        </w:rPr>
        <w:t xml:space="preserve">93. </w:t>
      </w:r>
      <w:r w:rsidRPr="00BC0217">
        <w:rPr>
          <w:b/>
        </w:rPr>
        <w:t>Invisibilidad</w:t>
      </w:r>
    </w:p>
    <w:p w:rsidR="0092645D" w:rsidRPr="00E20651" w:rsidRDefault="0092645D" w:rsidP="00DA40E0">
      <w:pPr>
        <w:pStyle w:val="NoSpacing"/>
        <w:ind w:right="-285"/>
      </w:pPr>
    </w:p>
    <w:p w:rsidR="0092645D" w:rsidRPr="00D43072" w:rsidRDefault="0092645D" w:rsidP="00DA40E0">
      <w:pPr>
        <w:ind w:right="-285"/>
        <w:jc w:val="both"/>
        <w:rPr>
          <w:rFonts w:ascii="Arial Narrow" w:hAnsi="Arial Narrow"/>
          <w:sz w:val="24"/>
          <w:szCs w:val="24"/>
          <w:lang w:val="es-ES"/>
        </w:rPr>
      </w:pPr>
      <w:r w:rsidRPr="00D43072">
        <w:rPr>
          <w:rFonts w:ascii="Arial Narrow" w:hAnsi="Arial Narrow"/>
          <w:sz w:val="24"/>
          <w:szCs w:val="24"/>
          <w:lang w:val="es-ES"/>
        </w:rPr>
        <w:t xml:space="preserve"> Un grupo de físicos de una universidad china ha diseñado y construido una especie de </w:t>
      </w:r>
      <w:r w:rsidRPr="00DA40E0">
        <w:rPr>
          <w:rStyle w:val="Strong"/>
          <w:rFonts w:ascii="Arial Narrow" w:hAnsi="Arial Narrow"/>
          <w:b w:val="0"/>
          <w:color w:val="000000"/>
          <w:sz w:val="24"/>
          <w:szCs w:val="24"/>
          <w:lang w:val="es-ES"/>
        </w:rPr>
        <w:t>capa de invisibilidad</w:t>
      </w:r>
      <w:r w:rsidRPr="00DA40E0">
        <w:rPr>
          <w:rStyle w:val="apple-converted-space"/>
          <w:rFonts w:ascii="Arial Narrow" w:hAnsi="Arial Narrow"/>
          <w:b/>
          <w:color w:val="000000"/>
          <w:sz w:val="24"/>
          <w:szCs w:val="24"/>
          <w:lang w:val="es-ES"/>
        </w:rPr>
        <w:t> </w:t>
      </w:r>
      <w:r>
        <w:rPr>
          <w:rStyle w:val="apple-converted-space"/>
          <w:rFonts w:ascii="Arial Narrow" w:hAnsi="Arial Narrow"/>
          <w:color w:val="000000"/>
          <w:sz w:val="24"/>
          <w:szCs w:val="24"/>
          <w:lang w:val="es-ES"/>
        </w:rPr>
        <w:t xml:space="preserve">para </w:t>
      </w:r>
      <w:r w:rsidRPr="00D43072">
        <w:rPr>
          <w:rFonts w:ascii="Arial Narrow" w:hAnsi="Arial Narrow"/>
          <w:sz w:val="24"/>
          <w:szCs w:val="24"/>
          <w:lang w:val="es-ES"/>
        </w:rPr>
        <w:t>que los objetos desaparezcan totalmente.</w:t>
      </w:r>
    </w:p>
    <w:p w:rsidR="0092645D" w:rsidRPr="00D43072" w:rsidRDefault="0092645D" w:rsidP="00DA40E0">
      <w:pPr>
        <w:ind w:right="-285"/>
        <w:jc w:val="both"/>
        <w:rPr>
          <w:rFonts w:ascii="Arial Narrow" w:hAnsi="Arial Narrow"/>
          <w:sz w:val="24"/>
          <w:szCs w:val="24"/>
          <w:lang w:val="es-ES"/>
        </w:rPr>
      </w:pPr>
      <w:r w:rsidRPr="00D43072">
        <w:rPr>
          <w:rFonts w:ascii="Arial Narrow" w:hAnsi="Arial Narrow"/>
          <w:sz w:val="24"/>
          <w:szCs w:val="24"/>
          <w:lang w:val="es-ES"/>
        </w:rPr>
        <w:t xml:space="preserve"> La idea es construir un aparato que no distorsione la luz refractada por el objeto sino que directamente</w:t>
      </w:r>
      <w:r w:rsidRPr="00D43072">
        <w:rPr>
          <w:rStyle w:val="apple-converted-space"/>
          <w:rFonts w:ascii="Arial Narrow" w:hAnsi="Arial Narrow"/>
          <w:color w:val="000000"/>
          <w:sz w:val="24"/>
          <w:szCs w:val="24"/>
          <w:lang w:val="es-ES"/>
        </w:rPr>
        <w:t> </w:t>
      </w:r>
      <w:r w:rsidRPr="00DA40E0">
        <w:rPr>
          <w:rStyle w:val="Strong"/>
          <w:rFonts w:ascii="Arial Narrow" w:hAnsi="Arial Narrow"/>
          <w:b w:val="0"/>
          <w:color w:val="000000"/>
          <w:sz w:val="24"/>
          <w:szCs w:val="24"/>
          <w:lang w:val="es-ES"/>
        </w:rPr>
        <w:t>consiga eliminarla</w:t>
      </w:r>
      <w:r w:rsidRPr="00D43072">
        <w:rPr>
          <w:rStyle w:val="apple-converted-space"/>
          <w:rFonts w:ascii="Arial Narrow" w:hAnsi="Arial Narrow"/>
          <w:color w:val="000000"/>
          <w:sz w:val="24"/>
          <w:szCs w:val="24"/>
          <w:lang w:val="es-ES"/>
        </w:rPr>
        <w:t> </w:t>
      </w:r>
      <w:r w:rsidRPr="00D43072">
        <w:rPr>
          <w:rFonts w:ascii="Arial Narrow" w:hAnsi="Arial Narrow"/>
          <w:sz w:val="24"/>
          <w:szCs w:val="24"/>
          <w:lang w:val="es-ES"/>
        </w:rPr>
        <w:t>para hacerlo desaparecer.</w:t>
      </w:r>
    </w:p>
    <w:p w:rsidR="0092645D" w:rsidRPr="00D43072" w:rsidRDefault="0092645D" w:rsidP="00DA40E0">
      <w:pPr>
        <w:ind w:right="-285"/>
        <w:jc w:val="both"/>
        <w:rPr>
          <w:rFonts w:ascii="Arial Narrow" w:hAnsi="Arial Narrow"/>
          <w:sz w:val="24"/>
          <w:szCs w:val="24"/>
          <w:lang w:val="es-ES"/>
        </w:rPr>
      </w:pPr>
      <w:r w:rsidRPr="00D43072">
        <w:rPr>
          <w:rFonts w:ascii="Arial Narrow" w:hAnsi="Arial Narrow"/>
          <w:sz w:val="24"/>
          <w:szCs w:val="24"/>
          <w:lang w:val="es-ES"/>
        </w:rPr>
        <w:t>Antes crearon un cilindro basado en anillos resonadores concéntricos que transforma en invisibles los objetos introducido</w:t>
      </w:r>
      <w:r>
        <w:rPr>
          <w:rFonts w:ascii="Arial Narrow" w:hAnsi="Arial Narrow"/>
          <w:sz w:val="24"/>
          <w:szCs w:val="24"/>
          <w:lang w:val="es-ES"/>
        </w:rPr>
        <w:t>s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 en él. Según sus declaraciones, los resultados del aparato coinciden con los esperados</w:t>
      </w:r>
      <w:r>
        <w:rPr>
          <w:rFonts w:ascii="Arial Narrow" w:hAnsi="Arial Narrow"/>
          <w:sz w:val="24"/>
          <w:szCs w:val="24"/>
          <w:lang w:val="es-ES"/>
        </w:rPr>
        <w:t>,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 según los informes </w:t>
      </w:r>
      <w:r>
        <w:rPr>
          <w:rFonts w:ascii="Arial Narrow" w:hAnsi="Arial Narrow"/>
          <w:sz w:val="24"/>
          <w:szCs w:val="24"/>
          <w:lang w:val="es-ES"/>
        </w:rPr>
        <w:t xml:space="preserve">hechos </w:t>
      </w:r>
      <w:r w:rsidRPr="00D43072">
        <w:rPr>
          <w:rFonts w:ascii="Arial Narrow" w:hAnsi="Arial Narrow"/>
          <w:sz w:val="24"/>
          <w:szCs w:val="24"/>
          <w:lang w:val="es-ES"/>
        </w:rPr>
        <w:t>con técnicas de simulación por ordenador. Por ello, mantienen muchas esperanzas en comercializa</w:t>
      </w:r>
      <w:r>
        <w:rPr>
          <w:rFonts w:ascii="Arial Narrow" w:hAnsi="Arial Narrow"/>
          <w:sz w:val="24"/>
          <w:szCs w:val="24"/>
          <w:lang w:val="es-ES"/>
        </w:rPr>
        <w:t>rlo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. </w:t>
      </w:r>
    </w:p>
    <w:p w:rsidR="0092645D" w:rsidRDefault="0092645D" w:rsidP="00DA40E0">
      <w:pPr>
        <w:ind w:right="-285"/>
        <w:jc w:val="both"/>
        <w:rPr>
          <w:rFonts w:ascii="Arial Narrow" w:hAnsi="Arial Narrow"/>
          <w:sz w:val="24"/>
          <w:szCs w:val="24"/>
          <w:lang w:val="es-ES"/>
        </w:rPr>
      </w:pPr>
      <w:r w:rsidRPr="00D43072">
        <w:rPr>
          <w:rFonts w:ascii="Arial Narrow" w:hAnsi="Arial Narrow"/>
          <w:sz w:val="24"/>
          <w:szCs w:val="24"/>
          <w:lang w:val="es-ES"/>
        </w:rPr>
        <w:t xml:space="preserve">Leía la noticia al tiempo que </w:t>
      </w:r>
      <w:r>
        <w:rPr>
          <w:rFonts w:ascii="Arial Narrow" w:hAnsi="Arial Narrow"/>
          <w:sz w:val="24"/>
          <w:szCs w:val="24"/>
          <w:lang w:val="es-ES"/>
        </w:rPr>
        <w:t xml:space="preserve">pensaba en 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la gran esperanza que se cerniría en las mentes de muchos compatriotas por las grandes posibilidades que tendrían para practicar estupendos latrocinios. </w:t>
      </w:r>
      <w:r>
        <w:rPr>
          <w:rFonts w:ascii="Arial Narrow" w:hAnsi="Arial Narrow"/>
          <w:sz w:val="24"/>
          <w:szCs w:val="24"/>
          <w:lang w:val="es-ES"/>
        </w:rPr>
        <w:t>Pertenecemos a u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na tierra donde el hurto en menor o gran escala estuvo presente, bien visto y simpáticamente aceptado. El llevarse ceniceros, centros de mesas, vasos, postales o dulces  constituyeron y siguen –de ahí la afección retorcida de la cleptomanía–    como morbosas prácticas para su posterior exhibición. </w:t>
      </w:r>
      <w:r>
        <w:rPr>
          <w:rFonts w:ascii="Arial Narrow" w:hAnsi="Arial Narrow"/>
          <w:sz w:val="24"/>
          <w:szCs w:val="24"/>
          <w:lang w:val="es-ES"/>
        </w:rPr>
        <w:t xml:space="preserve">Otros, más ambiciosos y poco dados a mimetizarse con el pueblo, ese que huele a incultura y a marcas blancas, lograron ingenierías financieras para coleccionar cromos de George Washington en los paradisíacos cantones helvéticos.  </w:t>
      </w:r>
    </w:p>
    <w:p w:rsidR="0092645D" w:rsidRPr="00D43072" w:rsidRDefault="0092645D" w:rsidP="00DA40E0">
      <w:pPr>
        <w:ind w:right="-285"/>
        <w:jc w:val="both"/>
        <w:rPr>
          <w:rFonts w:ascii="Arial Narrow" w:hAnsi="Arial Narrow"/>
          <w:sz w:val="24"/>
          <w:szCs w:val="24"/>
          <w:lang w:val="es-ES"/>
        </w:rPr>
      </w:pPr>
      <w:r w:rsidRPr="00D43072">
        <w:rPr>
          <w:rFonts w:ascii="Arial Narrow" w:hAnsi="Arial Narrow"/>
          <w:sz w:val="24"/>
          <w:szCs w:val="24"/>
          <w:lang w:val="es-ES"/>
        </w:rPr>
        <w:t xml:space="preserve">Aceptamos por su evidencia y contundentes argumentos científicos la influencia genética en nuestra constitución biológica pero, y como argumentaba Richard Dawkins –conocido científico– existen los genes afectivos, herencia que influye en nuestras conductas.  </w:t>
      </w:r>
    </w:p>
    <w:p w:rsidR="0092645D" w:rsidRPr="00D43072" w:rsidRDefault="0092645D" w:rsidP="00DA40E0">
      <w:pPr>
        <w:ind w:right="-285"/>
        <w:jc w:val="both"/>
        <w:rPr>
          <w:rFonts w:ascii="Arial Narrow" w:hAnsi="Arial Narrow"/>
          <w:sz w:val="24"/>
          <w:szCs w:val="24"/>
          <w:lang w:val="es-ES"/>
        </w:rPr>
      </w:pPr>
      <w:r w:rsidRPr="00D43072">
        <w:rPr>
          <w:rFonts w:ascii="Arial Narrow" w:hAnsi="Arial Narrow"/>
          <w:sz w:val="24"/>
          <w:szCs w:val="24"/>
          <w:lang w:val="es-ES"/>
        </w:rPr>
        <w:t>Cuando</w:t>
      </w:r>
      <w:r>
        <w:rPr>
          <w:rFonts w:ascii="Arial Narrow" w:hAnsi="Arial Narrow"/>
          <w:sz w:val="24"/>
          <w:szCs w:val="24"/>
          <w:lang w:val="es-ES"/>
        </w:rPr>
        <w:t xml:space="preserve"> 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durante siglos ha, bien por necesidad, la misteriosa impronta, el simple divertimento o la socorrida picaresca, hemos </w:t>
      </w:r>
      <w:r>
        <w:rPr>
          <w:rFonts w:ascii="Arial Narrow" w:hAnsi="Arial Narrow"/>
          <w:sz w:val="24"/>
          <w:szCs w:val="24"/>
          <w:lang w:val="es-ES"/>
        </w:rPr>
        <w:t xml:space="preserve">sembrado 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artes sociales poco ortodoxas, </w:t>
      </w:r>
      <w:r>
        <w:rPr>
          <w:rFonts w:ascii="Arial Narrow" w:hAnsi="Arial Narrow"/>
          <w:sz w:val="24"/>
          <w:szCs w:val="24"/>
          <w:lang w:val="es-ES"/>
        </w:rPr>
        <w:t xml:space="preserve">ahora 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recogemos cosechas hasta para exportar. Lo productos </w:t>
      </w:r>
      <w:r>
        <w:rPr>
          <w:rFonts w:ascii="Arial Narrow" w:hAnsi="Arial Narrow"/>
          <w:sz w:val="24"/>
          <w:szCs w:val="24"/>
          <w:lang w:val="es-ES"/>
        </w:rPr>
        <w:t xml:space="preserve">homínidos 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obtenidos, gracias a las ciencias y técnicas resultan </w:t>
      </w:r>
      <w:r>
        <w:rPr>
          <w:rFonts w:ascii="Arial Narrow" w:hAnsi="Arial Narrow"/>
          <w:sz w:val="24"/>
          <w:szCs w:val="24"/>
          <w:lang w:val="es-ES"/>
        </w:rPr>
        <w:t xml:space="preserve">ecológicos, </w:t>
      </w:r>
      <w:r w:rsidRPr="00D43072">
        <w:rPr>
          <w:rFonts w:ascii="Arial Narrow" w:hAnsi="Arial Narrow"/>
          <w:sz w:val="24"/>
          <w:szCs w:val="24"/>
          <w:lang w:val="es-ES"/>
        </w:rPr>
        <w:t>espléndidos</w:t>
      </w:r>
      <w:r>
        <w:rPr>
          <w:rFonts w:ascii="Arial Narrow" w:hAnsi="Arial Narrow"/>
          <w:sz w:val="24"/>
          <w:szCs w:val="24"/>
          <w:lang w:val="es-ES"/>
        </w:rPr>
        <w:t xml:space="preserve">, 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ya </w:t>
      </w:r>
      <w:r>
        <w:rPr>
          <w:rFonts w:ascii="Arial Narrow" w:hAnsi="Arial Narrow"/>
          <w:sz w:val="24"/>
          <w:szCs w:val="24"/>
          <w:lang w:val="es-ES"/>
        </w:rPr>
        <w:t xml:space="preserve">cultivados 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en aristocráticas tierras o en las de barbecho. </w:t>
      </w:r>
    </w:p>
    <w:p w:rsidR="0092645D" w:rsidRDefault="0092645D" w:rsidP="00DA40E0">
      <w:pPr>
        <w:ind w:right="-285"/>
        <w:jc w:val="both"/>
        <w:rPr>
          <w:rFonts w:ascii="Arial Narrow" w:hAnsi="Arial Narrow"/>
          <w:sz w:val="24"/>
          <w:szCs w:val="24"/>
          <w:lang w:val="es-ES"/>
        </w:rPr>
      </w:pPr>
      <w:r w:rsidRPr="00D43072">
        <w:rPr>
          <w:rFonts w:ascii="Arial Narrow" w:hAnsi="Arial Narrow"/>
          <w:sz w:val="24"/>
          <w:szCs w:val="24"/>
          <w:lang w:val="es-ES"/>
        </w:rPr>
        <w:t xml:space="preserve">Como de cualquier marabunta </w:t>
      </w:r>
      <w:r>
        <w:rPr>
          <w:rFonts w:ascii="Arial Narrow" w:hAnsi="Arial Narrow"/>
          <w:sz w:val="24"/>
          <w:szCs w:val="24"/>
          <w:lang w:val="es-ES"/>
        </w:rPr>
        <w:t xml:space="preserve">surgen </w:t>
      </w:r>
      <w:r w:rsidRPr="00D43072">
        <w:rPr>
          <w:rFonts w:ascii="Arial Narrow" w:hAnsi="Arial Narrow"/>
          <w:sz w:val="24"/>
          <w:szCs w:val="24"/>
          <w:lang w:val="es-ES"/>
        </w:rPr>
        <w:t>benefici</w:t>
      </w:r>
      <w:r>
        <w:rPr>
          <w:rFonts w:ascii="Arial Narrow" w:hAnsi="Arial Narrow"/>
          <w:sz w:val="24"/>
          <w:szCs w:val="24"/>
          <w:lang w:val="es-ES"/>
        </w:rPr>
        <w:t>os</w:t>
      </w:r>
      <w:r w:rsidRPr="00D43072">
        <w:rPr>
          <w:rFonts w:ascii="Arial Narrow" w:hAnsi="Arial Narrow"/>
          <w:sz w:val="24"/>
          <w:szCs w:val="24"/>
          <w:lang w:val="es-ES"/>
        </w:rPr>
        <w:t>, los expertos no deja</w:t>
      </w:r>
      <w:r>
        <w:rPr>
          <w:rFonts w:ascii="Arial Narrow" w:hAnsi="Arial Narrow"/>
          <w:sz w:val="24"/>
          <w:szCs w:val="24"/>
          <w:lang w:val="es-ES"/>
        </w:rPr>
        <w:t xml:space="preserve">rán 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de perfeccionar sistemas </w:t>
      </w:r>
      <w:r>
        <w:rPr>
          <w:rFonts w:ascii="Arial Narrow" w:hAnsi="Arial Narrow"/>
          <w:sz w:val="24"/>
          <w:szCs w:val="24"/>
          <w:lang w:val="es-ES"/>
        </w:rPr>
        <w:t xml:space="preserve">de alta seguridad 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para que no </w:t>
      </w:r>
      <w:r>
        <w:rPr>
          <w:rFonts w:ascii="Arial Narrow" w:hAnsi="Arial Narrow"/>
          <w:sz w:val="24"/>
          <w:szCs w:val="24"/>
          <w:lang w:val="es-ES"/>
        </w:rPr>
        <w:t xml:space="preserve">resulten birlados por seres invisibles </w:t>
      </w:r>
      <w:r w:rsidRPr="00D43072">
        <w:rPr>
          <w:rFonts w:ascii="Arial Narrow" w:hAnsi="Arial Narrow"/>
          <w:sz w:val="24"/>
          <w:szCs w:val="24"/>
          <w:lang w:val="es-ES"/>
        </w:rPr>
        <w:t>las mercancías de los grandes almacenes</w:t>
      </w:r>
      <w:r>
        <w:rPr>
          <w:rFonts w:ascii="Arial Narrow" w:hAnsi="Arial Narrow"/>
          <w:sz w:val="24"/>
          <w:szCs w:val="24"/>
          <w:lang w:val="es-ES"/>
        </w:rPr>
        <w:t xml:space="preserve"> o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 los productos de los supermercados</w:t>
      </w:r>
      <w:r>
        <w:rPr>
          <w:rFonts w:ascii="Arial Narrow" w:hAnsi="Arial Narrow"/>
          <w:sz w:val="24"/>
          <w:szCs w:val="24"/>
          <w:lang w:val="es-ES"/>
        </w:rPr>
        <w:t>. Sin embargo, dudo que decaigan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 la</w:t>
      </w:r>
      <w:r>
        <w:rPr>
          <w:rFonts w:ascii="Arial Narrow" w:hAnsi="Arial Narrow"/>
          <w:sz w:val="24"/>
          <w:szCs w:val="24"/>
          <w:lang w:val="es-ES"/>
        </w:rPr>
        <w:t>s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 ventas de </w:t>
      </w:r>
      <w:r>
        <w:rPr>
          <w:rFonts w:ascii="Arial Narrow" w:hAnsi="Arial Narrow"/>
          <w:sz w:val="24"/>
          <w:szCs w:val="24"/>
          <w:lang w:val="es-ES"/>
        </w:rPr>
        <w:t xml:space="preserve">los 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aparatosos candados o pesadas horquillas para que las bicicletas no se esfumen </w:t>
      </w:r>
      <w:r>
        <w:rPr>
          <w:rFonts w:ascii="Arial Narrow" w:hAnsi="Arial Narrow"/>
          <w:sz w:val="24"/>
          <w:szCs w:val="24"/>
          <w:lang w:val="es-ES"/>
        </w:rPr>
        <w:t xml:space="preserve">sustraídas por cacos invisibles </w:t>
      </w:r>
      <w:r w:rsidRPr="00D43072">
        <w:rPr>
          <w:rFonts w:ascii="Arial Narrow" w:hAnsi="Arial Narrow"/>
          <w:sz w:val="24"/>
          <w:szCs w:val="24"/>
          <w:lang w:val="es-ES"/>
        </w:rPr>
        <w:t>en un fugaz pestañeo</w:t>
      </w:r>
      <w:r>
        <w:rPr>
          <w:rFonts w:ascii="Arial Narrow" w:hAnsi="Arial Narrow"/>
          <w:sz w:val="24"/>
          <w:szCs w:val="24"/>
          <w:lang w:val="es-ES"/>
        </w:rPr>
        <w:t xml:space="preserve"> de sus dueños</w:t>
      </w:r>
      <w:r w:rsidRPr="00D43072">
        <w:rPr>
          <w:rFonts w:ascii="Arial Narrow" w:hAnsi="Arial Narrow"/>
          <w:sz w:val="24"/>
          <w:szCs w:val="24"/>
          <w:lang w:val="es-ES"/>
        </w:rPr>
        <w:t xml:space="preserve">. </w:t>
      </w:r>
      <w:r>
        <w:rPr>
          <w:rFonts w:ascii="Arial Narrow" w:hAnsi="Arial Narrow"/>
          <w:sz w:val="24"/>
          <w:szCs w:val="24"/>
          <w:lang w:val="es-ES"/>
        </w:rPr>
        <w:t xml:space="preserve">Imagino que los poetas  dedicarán loas a los toscos artilugios por sus tradicionales persistencias y beneficios aportados a la propiedad privada. </w:t>
      </w:r>
    </w:p>
    <w:p w:rsidR="0092645D" w:rsidRDefault="0092645D" w:rsidP="00DA40E0">
      <w:pPr>
        <w:ind w:right="-285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Otras muchas y variadas aplicaciones tendrá el sorprendente invento, tantas, que ahora estoy seguro que China conseguirá el dominio del mundo: barcos invisibles, aviones, soldados tanques… una futura guerra de invisibles contra invisibles para alcanzar una victoria visible, supongo.  </w:t>
      </w:r>
    </w:p>
    <w:p w:rsidR="0092645D" w:rsidRDefault="0092645D" w:rsidP="00DA40E0">
      <w:pPr>
        <w:ind w:right="-285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Lo siento por los magos, los pobres, que caerán en postración porque por mucho que aseguren a los públicos que las desapariciones surgen de su magia pura, siempre habrá quien desconfíe y piensen si compraron el invento chino.  </w:t>
      </w:r>
    </w:p>
    <w:p w:rsidR="0092645D" w:rsidRPr="00D43072" w:rsidRDefault="0092645D" w:rsidP="00DA40E0">
      <w:pPr>
        <w:ind w:right="-285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Aturdido todavía, espero que mis burbujeos intracraneales lleguen a la serenidad que proporcionan las quietudes y, recompuesto, huya de mí el fantasma de la invisibilidad y mi espíritu –pero, ¿qué digo? si también es invisible al fin y a la postre–  se lleve bien con la que nos llega. </w:t>
      </w:r>
    </w:p>
    <w:p w:rsidR="0092645D" w:rsidRPr="00D43072" w:rsidRDefault="0092645D" w:rsidP="00DA40E0">
      <w:pPr>
        <w:ind w:right="-285"/>
        <w:jc w:val="both"/>
        <w:rPr>
          <w:rFonts w:ascii="Arial Narrow" w:hAnsi="Arial Narrow" w:cs="Arial"/>
          <w:sz w:val="24"/>
          <w:szCs w:val="24"/>
          <w:lang w:val="es-ES"/>
        </w:rPr>
      </w:pPr>
    </w:p>
    <w:p w:rsidR="0092645D" w:rsidRDefault="0092645D" w:rsidP="00DA40E0">
      <w:pPr>
        <w:ind w:right="-285"/>
        <w:jc w:val="both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 xml:space="preserve">  </w:t>
      </w:r>
    </w:p>
    <w:p w:rsidR="0092645D" w:rsidRDefault="0092645D" w:rsidP="00DA40E0">
      <w:pPr>
        <w:ind w:right="-285"/>
        <w:jc w:val="both"/>
        <w:rPr>
          <w:rFonts w:ascii="Arial Narrow" w:hAnsi="Arial Narrow" w:cs="Arial"/>
          <w:sz w:val="24"/>
          <w:szCs w:val="24"/>
          <w:lang w:val="es-ES"/>
        </w:rPr>
      </w:pPr>
    </w:p>
    <w:p w:rsidR="0092645D" w:rsidRPr="0020155F" w:rsidRDefault="0092645D" w:rsidP="00DA40E0">
      <w:pPr>
        <w:ind w:right="-285"/>
        <w:jc w:val="both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 xml:space="preserve">   </w:t>
      </w:r>
    </w:p>
    <w:p w:rsidR="0092645D" w:rsidRPr="00DA40E0" w:rsidRDefault="0092645D">
      <w:pPr>
        <w:rPr>
          <w:lang w:val="es-ES"/>
        </w:rPr>
      </w:pPr>
    </w:p>
    <w:sectPr w:rsidR="0092645D" w:rsidRPr="00DA40E0" w:rsidSect="002A6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0E0"/>
    <w:rsid w:val="000B38B2"/>
    <w:rsid w:val="001B3F3E"/>
    <w:rsid w:val="0020155F"/>
    <w:rsid w:val="002A6742"/>
    <w:rsid w:val="003773EB"/>
    <w:rsid w:val="0038431B"/>
    <w:rsid w:val="003B087E"/>
    <w:rsid w:val="004C62C8"/>
    <w:rsid w:val="005C17BE"/>
    <w:rsid w:val="006F050C"/>
    <w:rsid w:val="007127A2"/>
    <w:rsid w:val="00732BEA"/>
    <w:rsid w:val="00823688"/>
    <w:rsid w:val="0092491D"/>
    <w:rsid w:val="0092645D"/>
    <w:rsid w:val="009E5AD2"/>
    <w:rsid w:val="00A07343"/>
    <w:rsid w:val="00AC1E78"/>
    <w:rsid w:val="00BC0217"/>
    <w:rsid w:val="00CE3643"/>
    <w:rsid w:val="00D43072"/>
    <w:rsid w:val="00D574C1"/>
    <w:rsid w:val="00DA40E0"/>
    <w:rsid w:val="00E20651"/>
    <w:rsid w:val="00EB2674"/>
    <w:rsid w:val="00ED1E9F"/>
    <w:rsid w:val="00F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E0"/>
    <w:pPr>
      <w:ind w:firstLine="360"/>
    </w:pPr>
    <w:rPr>
      <w:rFonts w:ascii="Calibri" w:eastAsia="Times New Roman" w:hAnsi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F050C"/>
    <w:pPr>
      <w:ind w:left="-57" w:right="-992"/>
      <w:jc w:val="both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F050C"/>
    <w:pPr>
      <w:ind w:left="-57" w:right="-992" w:firstLine="0"/>
      <w:contextualSpacing/>
      <w:jc w:val="both"/>
    </w:pPr>
    <w:rPr>
      <w:rFonts w:ascii="Arial Narrow" w:eastAsia="Calibri" w:hAnsi="Arial Narrow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uiPriority w:val="99"/>
    <w:rsid w:val="00DA40E0"/>
    <w:rPr>
      <w:rFonts w:cs="Times New Roman"/>
    </w:rPr>
  </w:style>
  <w:style w:type="character" w:styleId="Strong">
    <w:name w:val="Strong"/>
    <w:basedOn w:val="DefaultParagraphFont"/>
    <w:uiPriority w:val="99"/>
    <w:qFormat/>
    <w:rsid w:val="00DA40E0"/>
    <w:rPr>
      <w:rFonts w:cs="Times New Roman"/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A40E0"/>
    <w:rPr>
      <w:rFonts w:cs="Times New Roman"/>
      <w:sz w:val="24"/>
      <w:szCs w:val="24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528</Words>
  <Characters>2908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Acer</dc:creator>
  <cp:keywords/>
  <dc:description/>
  <cp:lastModifiedBy>Ignacio</cp:lastModifiedBy>
  <cp:revision>2</cp:revision>
  <cp:lastPrinted>2013-01-28T17:49:00Z</cp:lastPrinted>
  <dcterms:created xsi:type="dcterms:W3CDTF">2013-01-31T08:11:00Z</dcterms:created>
  <dcterms:modified xsi:type="dcterms:W3CDTF">2013-01-31T08:11:00Z</dcterms:modified>
</cp:coreProperties>
</file>